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42E" w:rsidRDefault="00CE242E" w:rsidP="00CE242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РЕПУБЛИКА СРБИЈА </w:t>
      </w:r>
    </w:p>
    <w:p w:rsidR="00CE242E" w:rsidRDefault="00CE242E" w:rsidP="00CE242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НАРОДНА СКУПШТИНА</w:t>
      </w:r>
    </w:p>
    <w:p w:rsidR="00CE242E" w:rsidRDefault="00CE242E" w:rsidP="00CE242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Одбор за Одбор за пољопривреду , шумарство </w:t>
      </w:r>
    </w:p>
    <w:p w:rsidR="00CE242E" w:rsidRDefault="00CE242E" w:rsidP="00CE242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 водопривреду</w:t>
      </w:r>
    </w:p>
    <w:p w:rsidR="003357C1" w:rsidRDefault="00CE242E" w:rsidP="00CE242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12 </w:t>
      </w:r>
      <w:r>
        <w:rPr>
          <w:rFonts w:ascii="Times New Roman" w:hAnsi="Times New Roman"/>
          <w:sz w:val="24"/>
          <w:szCs w:val="24"/>
          <w:lang w:val="sr-Cyrl-CS"/>
        </w:rPr>
        <w:t xml:space="preserve">Број </w:t>
      </w:r>
      <w:r>
        <w:rPr>
          <w:rFonts w:ascii="Times New Roman" w:hAnsi="Times New Roman"/>
          <w:sz w:val="24"/>
          <w:szCs w:val="24"/>
        </w:rPr>
        <w:t>06</w:t>
      </w:r>
      <w:r w:rsidR="003357C1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</w:rPr>
        <w:t>2</w:t>
      </w:r>
      <w:r w:rsidR="003357C1">
        <w:rPr>
          <w:rFonts w:ascii="Times New Roman" w:hAnsi="Times New Roman"/>
          <w:sz w:val="24"/>
          <w:szCs w:val="24"/>
          <w:lang w:val="sr-Cyrl-RS"/>
        </w:rPr>
        <w:t>/74-16</w:t>
      </w:r>
    </w:p>
    <w:p w:rsidR="00CE242E" w:rsidRDefault="00D4718A" w:rsidP="00CE242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1</w:t>
      </w:r>
      <w:r w:rsidR="00CE242E">
        <w:rPr>
          <w:rFonts w:ascii="Times New Roman" w:hAnsi="Times New Roman"/>
          <w:sz w:val="24"/>
          <w:szCs w:val="24"/>
        </w:rPr>
        <w:t>9</w:t>
      </w:r>
      <w:r w:rsidR="00CE242E">
        <w:rPr>
          <w:rFonts w:ascii="Times New Roman" w:hAnsi="Times New Roman"/>
          <w:sz w:val="24"/>
          <w:szCs w:val="24"/>
          <w:lang w:val="sr-Cyrl-C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фебруар</w:t>
      </w:r>
      <w:proofErr w:type="gramEnd"/>
      <w:r w:rsidR="00CE242E">
        <w:rPr>
          <w:rFonts w:ascii="Times New Roman" w:hAnsi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/>
          <w:sz w:val="24"/>
          <w:szCs w:val="24"/>
          <w:lang w:val="sr-Cyrl-CS"/>
        </w:rPr>
        <w:t>6</w:t>
      </w:r>
      <w:r w:rsidR="00CE242E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CE242E" w:rsidRDefault="00CE242E" w:rsidP="00CE242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CE242E" w:rsidRDefault="00CE242E" w:rsidP="00CE242E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E242E" w:rsidRDefault="00CE242E" w:rsidP="00CE242E">
      <w:pPr>
        <w:tabs>
          <w:tab w:val="left" w:pos="1418"/>
        </w:tabs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E242E" w:rsidRDefault="00CE242E" w:rsidP="00CE242E">
      <w:pPr>
        <w:tabs>
          <w:tab w:val="left" w:pos="1418"/>
        </w:tabs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члана 70. став 1.</w:t>
      </w:r>
      <w:r w:rsidR="00FF156B">
        <w:rPr>
          <w:rFonts w:ascii="Times New Roman" w:hAnsi="Times New Roman"/>
          <w:sz w:val="24"/>
          <w:szCs w:val="24"/>
          <w:lang w:val="sr-Cyrl-CS"/>
        </w:rPr>
        <w:t xml:space="preserve"> и члан 165. став 2.</w:t>
      </w:r>
      <w:r>
        <w:rPr>
          <w:rFonts w:ascii="Times New Roman" w:hAnsi="Times New Roman"/>
          <w:sz w:val="24"/>
          <w:szCs w:val="24"/>
          <w:lang w:val="sr-Cyrl-CS"/>
        </w:rPr>
        <w:t xml:space="preserve"> Пословника Народне Скупштине </w:t>
      </w:r>
    </w:p>
    <w:p w:rsidR="00CE242E" w:rsidRDefault="00CE242E" w:rsidP="00CE242E">
      <w:pPr>
        <w:ind w:firstLine="720"/>
        <w:jc w:val="center"/>
        <w:rPr>
          <w:rFonts w:ascii="Times New Roman" w:hAnsi="Times New Roman"/>
          <w:bCs/>
          <w:sz w:val="24"/>
          <w:szCs w:val="24"/>
          <w:lang w:val="sr-Cyrl-CS"/>
        </w:rPr>
      </w:pPr>
    </w:p>
    <w:p w:rsidR="00CE242E" w:rsidRDefault="003357C1" w:rsidP="003357C1">
      <w:pPr>
        <w:ind w:firstLine="72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</w:t>
      </w:r>
      <w:r w:rsidR="00CE242E">
        <w:rPr>
          <w:rFonts w:ascii="Times New Roman" w:hAnsi="Times New Roman"/>
          <w:bCs/>
          <w:sz w:val="24"/>
          <w:szCs w:val="24"/>
          <w:lang w:val="sr-Cyrl-CS"/>
        </w:rPr>
        <w:t>С А З И В А М</w:t>
      </w:r>
    </w:p>
    <w:p w:rsidR="00CE242E" w:rsidRDefault="00CE242E" w:rsidP="00CE242E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4</w:t>
      </w:r>
      <w:r w:rsidR="00D4718A">
        <w:rPr>
          <w:rFonts w:ascii="Times New Roman" w:hAnsi="Times New Roman"/>
          <w:sz w:val="24"/>
          <w:szCs w:val="24"/>
          <w:lang w:val="sr-Cyrl-RS"/>
        </w:rPr>
        <w:t>8</w:t>
      </w:r>
      <w:r>
        <w:rPr>
          <w:rFonts w:ascii="Times New Roman" w:hAnsi="Times New Roman"/>
          <w:sz w:val="24"/>
          <w:szCs w:val="24"/>
          <w:lang w:val="sr-Cyrl-CS"/>
        </w:rPr>
        <w:t>. СЕДНИЦУ ОДБОРА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ЗА ПОЉОПРИВРЕДУ, ШУМАРСТВО И ВОДОПРИВРЕДУ</w:t>
      </w:r>
    </w:p>
    <w:p w:rsidR="00CE242E" w:rsidRPr="009620AE" w:rsidRDefault="00CE242E" w:rsidP="009620AE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ЗА </w:t>
      </w:r>
      <w:r w:rsidR="00D4718A">
        <w:rPr>
          <w:rFonts w:ascii="Times New Roman" w:hAnsi="Times New Roman"/>
          <w:sz w:val="24"/>
          <w:szCs w:val="24"/>
          <w:lang w:val="sr-Cyrl-CS"/>
        </w:rPr>
        <w:t>ПЕТАК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D4718A">
        <w:rPr>
          <w:rFonts w:ascii="Times New Roman" w:hAnsi="Times New Roman"/>
          <w:sz w:val="24"/>
          <w:szCs w:val="24"/>
          <w:lang w:val="sr-Cyrl-CS"/>
        </w:rPr>
        <w:t>1</w:t>
      </w:r>
      <w:r w:rsidR="006F5ECB">
        <w:rPr>
          <w:rFonts w:ascii="Times New Roman" w:hAnsi="Times New Roman"/>
          <w:sz w:val="24"/>
          <w:szCs w:val="24"/>
          <w:lang w:val="sr-Cyrl-CS"/>
        </w:rPr>
        <w:t>9.</w:t>
      </w:r>
      <w:r w:rsidR="006F5ECB">
        <w:rPr>
          <w:rFonts w:ascii="Times New Roman" w:hAnsi="Times New Roman"/>
          <w:sz w:val="24"/>
          <w:szCs w:val="24"/>
          <w:lang w:val="sr-Cyrl-RS"/>
        </w:rPr>
        <w:t xml:space="preserve"> ФЕБРУАР</w:t>
      </w:r>
      <w:r w:rsidR="006F5ECB">
        <w:rPr>
          <w:rFonts w:ascii="Times New Roman" w:hAnsi="Times New Roman"/>
          <w:sz w:val="24"/>
          <w:szCs w:val="24"/>
          <w:lang w:val="sr-Cyrl-CS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>201</w:t>
      </w:r>
      <w:r w:rsidR="00D4718A">
        <w:rPr>
          <w:rFonts w:ascii="Times New Roman" w:hAnsi="Times New Roman"/>
          <w:sz w:val="24"/>
          <w:szCs w:val="24"/>
          <w:lang w:val="sr-Cyrl-CS"/>
        </w:rPr>
        <w:t>6</w:t>
      </w:r>
      <w:r>
        <w:rPr>
          <w:rFonts w:ascii="Times New Roman" w:hAnsi="Times New Roman"/>
          <w:sz w:val="24"/>
          <w:szCs w:val="24"/>
          <w:lang w:val="sr-Cyrl-CS"/>
        </w:rPr>
        <w:t>. ГОДИНЕ</w:t>
      </w:r>
      <w:r>
        <w:rPr>
          <w:rFonts w:ascii="Times New Roman" w:hAnsi="Times New Roman"/>
          <w:sz w:val="24"/>
          <w:szCs w:val="24"/>
          <w:lang w:val="sr-Latn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У </w:t>
      </w:r>
      <w:r>
        <w:rPr>
          <w:rFonts w:ascii="Times New Roman" w:hAnsi="Times New Roman"/>
          <w:sz w:val="24"/>
          <w:szCs w:val="24"/>
          <w:lang w:val="sr-Cyrl-RS"/>
        </w:rPr>
        <w:t>ДАНУ ЗА ГЛАСАЊЕ</w:t>
      </w:r>
    </w:p>
    <w:p w:rsidR="009620AE" w:rsidRDefault="00CE242E" w:rsidP="00CE242E">
      <w:pPr>
        <w:tabs>
          <w:tab w:val="left" w:pos="1440"/>
        </w:tabs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CE242E" w:rsidRDefault="009620AE" w:rsidP="00CE242E">
      <w:pPr>
        <w:tabs>
          <w:tab w:val="left" w:pos="1440"/>
        </w:tabs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</w:t>
      </w:r>
      <w:r w:rsidR="00CE242E">
        <w:rPr>
          <w:rFonts w:ascii="Times New Roman" w:hAnsi="Times New Roman"/>
          <w:sz w:val="24"/>
          <w:szCs w:val="24"/>
          <w:lang w:val="sr-Cyrl-CS"/>
        </w:rPr>
        <w:t>За ову седницу предлажем следећи</w:t>
      </w:r>
    </w:p>
    <w:p w:rsidR="00CE242E" w:rsidRDefault="00CE242E" w:rsidP="00CE242E">
      <w:pPr>
        <w:tabs>
          <w:tab w:val="left" w:pos="1440"/>
        </w:tabs>
        <w:rPr>
          <w:rFonts w:ascii="Times New Roman" w:hAnsi="Times New Roman"/>
          <w:b/>
          <w:sz w:val="24"/>
          <w:szCs w:val="24"/>
          <w:lang w:val="sr-Cyrl-CS"/>
        </w:rPr>
      </w:pPr>
    </w:p>
    <w:p w:rsidR="00CE242E" w:rsidRDefault="00CE242E" w:rsidP="00CE242E">
      <w:pPr>
        <w:tabs>
          <w:tab w:val="left" w:pos="1440"/>
        </w:tabs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Д н е в н и  р е д</w:t>
      </w:r>
    </w:p>
    <w:p w:rsidR="00CE242E" w:rsidRDefault="00CE242E" w:rsidP="00CE242E">
      <w:pPr>
        <w:pStyle w:val="ListParagraph"/>
        <w:jc w:val="both"/>
        <w:rPr>
          <w:lang w:val="sr-Cyrl-CS"/>
        </w:rPr>
      </w:pPr>
    </w:p>
    <w:p w:rsidR="00CE242E" w:rsidRDefault="00CE242E" w:rsidP="00CE242E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Подношење ам</w:t>
      </w:r>
      <w:r>
        <w:t>a</w:t>
      </w:r>
      <w:r>
        <w:rPr>
          <w:lang w:val="sr-Cyrl-CS"/>
        </w:rPr>
        <w:t xml:space="preserve">ндмана Одбора на Предлог закона о изменама и допунама Закона о </w:t>
      </w:r>
      <w:r w:rsidR="00D4718A">
        <w:rPr>
          <w:lang w:val="sr-Cyrl-CS"/>
        </w:rPr>
        <w:t>сточарству</w:t>
      </w:r>
      <w:r>
        <w:rPr>
          <w:lang w:val="sr-Cyrl-CS"/>
        </w:rPr>
        <w:t xml:space="preserve">  (број 320-</w:t>
      </w:r>
      <w:r w:rsidR="00D4718A">
        <w:rPr>
          <w:lang w:val="sr-Cyrl-CS"/>
        </w:rPr>
        <w:t>3663</w:t>
      </w:r>
      <w:r>
        <w:rPr>
          <w:lang w:val="sr-Cyrl-CS"/>
        </w:rPr>
        <w:t xml:space="preserve">/15 од  </w:t>
      </w:r>
      <w:r w:rsidR="00D4718A">
        <w:rPr>
          <w:lang w:val="sr-Cyrl-CS"/>
        </w:rPr>
        <w:t>28</w:t>
      </w:r>
      <w:r>
        <w:rPr>
          <w:lang w:val="sr-Cyrl-CS"/>
        </w:rPr>
        <w:t xml:space="preserve">. </w:t>
      </w:r>
      <w:r w:rsidR="00D4718A">
        <w:rPr>
          <w:lang w:val="sr-Cyrl-RS"/>
        </w:rPr>
        <w:t>децембра</w:t>
      </w:r>
      <w:r>
        <w:rPr>
          <w:lang w:val="sr-Cyrl-RS"/>
        </w:rPr>
        <w:t xml:space="preserve"> </w:t>
      </w:r>
      <w:r>
        <w:rPr>
          <w:lang w:val="sr-Cyrl-CS"/>
        </w:rPr>
        <w:t>2015. године).</w:t>
      </w:r>
    </w:p>
    <w:p w:rsidR="00CE242E" w:rsidRDefault="00CE242E" w:rsidP="00CE242E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2490C" w:rsidRDefault="0062490C" w:rsidP="00CE242E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E242E" w:rsidRDefault="0062490C" w:rsidP="0062490C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 w:rsidR="00CE242E">
        <w:rPr>
          <w:rFonts w:ascii="Times New Roman" w:hAnsi="Times New Roman"/>
          <w:sz w:val="24"/>
          <w:szCs w:val="24"/>
          <w:lang w:val="sr-Cyrl-CS"/>
        </w:rPr>
        <w:t>Седница ће се одржати у Дому Народне скупштине, Трг Николе Пашића 13, у сали</w:t>
      </w:r>
      <w:r w:rsidR="00CE242E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CE242E">
        <w:rPr>
          <w:rFonts w:ascii="Times New Roman" w:hAnsi="Times New Roman"/>
          <w:sz w:val="24"/>
          <w:szCs w:val="24"/>
        </w:rPr>
        <w:t>II</w:t>
      </w:r>
      <w:r w:rsidR="00CE242E">
        <w:rPr>
          <w:rFonts w:ascii="Times New Roman" w:hAnsi="Times New Roman"/>
          <w:sz w:val="24"/>
          <w:szCs w:val="24"/>
          <w:lang w:val="sr-Cyrl-RS"/>
        </w:rPr>
        <w:t>.</w:t>
      </w:r>
    </w:p>
    <w:p w:rsidR="00CE242E" w:rsidRDefault="00CE242E" w:rsidP="00CE242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CE242E" w:rsidRDefault="00CE242E" w:rsidP="00CE242E">
      <w:pPr>
        <w:pStyle w:val="NoSpacing"/>
        <w:ind w:left="5760"/>
        <w:rPr>
          <w:rFonts w:ascii="Times New Roman" w:hAnsi="Times New Roman"/>
          <w:sz w:val="24"/>
          <w:szCs w:val="24"/>
          <w:lang w:val="sr-Cyrl-CS"/>
        </w:rPr>
      </w:pPr>
    </w:p>
    <w:p w:rsidR="00CE242E" w:rsidRDefault="00CE242E" w:rsidP="00CE242E">
      <w:pPr>
        <w:pStyle w:val="NoSpacing"/>
        <w:ind w:left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ПРЕДСЕДНИК ОДБОРА</w:t>
      </w:r>
    </w:p>
    <w:p w:rsidR="00CE242E" w:rsidRDefault="00CE242E" w:rsidP="00CE242E">
      <w:pPr>
        <w:pStyle w:val="NoSpacing"/>
        <w:ind w:left="5760"/>
        <w:rPr>
          <w:rFonts w:ascii="Times New Roman" w:hAnsi="Times New Roman"/>
          <w:sz w:val="24"/>
          <w:szCs w:val="24"/>
        </w:rPr>
      </w:pPr>
    </w:p>
    <w:p w:rsidR="00CE242E" w:rsidRDefault="00CE242E" w:rsidP="00CE242E">
      <w:pPr>
        <w:ind w:left="4320" w:firstLine="72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  Маријан Ристичевић</w:t>
      </w:r>
    </w:p>
    <w:p w:rsidR="003318E8" w:rsidRDefault="003318E8"/>
    <w:sectPr w:rsidR="003318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2E"/>
    <w:rsid w:val="00063CDC"/>
    <w:rsid w:val="003318E8"/>
    <w:rsid w:val="003357C1"/>
    <w:rsid w:val="0062490C"/>
    <w:rsid w:val="006F5ECB"/>
    <w:rsid w:val="009620AE"/>
    <w:rsid w:val="00CE242E"/>
    <w:rsid w:val="00D4718A"/>
    <w:rsid w:val="00F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42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E242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CE24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42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E242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CE24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11</cp:revision>
  <dcterms:created xsi:type="dcterms:W3CDTF">2016-02-18T17:56:00Z</dcterms:created>
  <dcterms:modified xsi:type="dcterms:W3CDTF">2016-03-03T08:04:00Z</dcterms:modified>
</cp:coreProperties>
</file>